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B70" w14:textId="77777777" w:rsidR="009F6B71" w:rsidRPr="004524A0" w:rsidRDefault="009F6B71" w:rsidP="004E3CE1">
      <w:pPr>
        <w:rPr>
          <w:rFonts w:ascii="Candara" w:hAnsi="Candara"/>
          <w:i/>
          <w:color w:val="2F5496" w:themeColor="accent1" w:themeShade="BF"/>
          <w:sz w:val="32"/>
          <w:szCs w:val="32"/>
          <w:u w:val="single"/>
        </w:rPr>
      </w:pPr>
      <w:bookmarkStart w:id="0" w:name="_GoBack"/>
      <w:bookmarkEnd w:id="0"/>
    </w:p>
    <w:p w14:paraId="5FF378E0" w14:textId="27A27288" w:rsidR="004E3CE1" w:rsidRPr="004524A0" w:rsidRDefault="009F6B71" w:rsidP="004E3CE1">
      <w:pPr>
        <w:ind w:left="-567"/>
        <w:rPr>
          <w:rFonts w:ascii="Candara" w:hAnsi="Candara"/>
          <w:i/>
          <w:color w:val="2F5496" w:themeColor="accent1" w:themeShade="BF"/>
          <w:sz w:val="32"/>
          <w:szCs w:val="32"/>
          <w:u w:val="single"/>
        </w:rPr>
      </w:pPr>
      <w:r w:rsidRPr="004524A0">
        <w:rPr>
          <w:rFonts w:ascii="Candara" w:hAnsi="Candara"/>
          <w:i/>
          <w:color w:val="2F5496" w:themeColor="accent1" w:themeShade="BF"/>
          <w:sz w:val="32"/>
          <w:szCs w:val="32"/>
          <w:u w:val="single"/>
        </w:rPr>
        <w:t>Sales Executive-Person Specification</w:t>
      </w:r>
    </w:p>
    <w:p w14:paraId="1E109CEF" w14:textId="77777777" w:rsidR="004E3CE1" w:rsidRPr="004E3CE1" w:rsidRDefault="004E3CE1" w:rsidP="004E3CE1">
      <w:pPr>
        <w:ind w:left="-567"/>
        <w:rPr>
          <w:rFonts w:ascii="Candara" w:hAnsi="Candara"/>
          <w:b/>
          <w:color w:val="2F5496" w:themeColor="accent1" w:themeShade="BF"/>
          <w:sz w:val="32"/>
          <w:szCs w:val="32"/>
          <w:u w:val="single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4E1019" w14:paraId="5F02B1F5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29FCB6EF" w14:textId="77777777" w:rsidR="009F6B71" w:rsidRPr="004524A0" w:rsidRDefault="009F6B71" w:rsidP="00CC485E">
            <w:pPr>
              <w:jc w:val="center"/>
              <w:rPr>
                <w:rFonts w:ascii="Candara" w:hAnsi="Candara"/>
                <w:i/>
                <w:color w:val="FFFFFF" w:themeColor="background1"/>
              </w:rPr>
            </w:pPr>
            <w:r w:rsidRPr="004524A0">
              <w:rPr>
                <w:rFonts w:ascii="Candara" w:hAnsi="Candara"/>
                <w:i/>
                <w:color w:val="FFFFFF" w:themeColor="background1"/>
              </w:rPr>
              <w:t>Personal profile:</w:t>
            </w:r>
          </w:p>
        </w:tc>
      </w:tr>
      <w:tr w:rsidR="009F6B71" w:rsidRPr="004E1019" w14:paraId="03DC59A0" w14:textId="77777777" w:rsidTr="00CC485E">
        <w:trPr>
          <w:trHeight w:val="2080"/>
        </w:trPr>
        <w:tc>
          <w:tcPr>
            <w:tcW w:w="9776" w:type="dxa"/>
          </w:tcPr>
          <w:p w14:paraId="0571FA9F" w14:textId="77777777" w:rsidR="009F6B71" w:rsidRPr="004524A0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Confident and outgoing personality</w:t>
            </w:r>
          </w:p>
          <w:p w14:paraId="00A8477C" w14:textId="77777777" w:rsidR="009F6B71" w:rsidRPr="004524A0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Good communication and listening skills</w:t>
            </w:r>
          </w:p>
          <w:p w14:paraId="52CB097B" w14:textId="77777777" w:rsidR="009F6B71" w:rsidRPr="004524A0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Smart appearance with a polite and professional approach</w:t>
            </w:r>
          </w:p>
          <w:p w14:paraId="52379EAE" w14:textId="77777777" w:rsidR="009F6B71" w:rsidRPr="004524A0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Genuine interest in vehicles</w:t>
            </w:r>
          </w:p>
          <w:p w14:paraId="3ACF6D33" w14:textId="77777777" w:rsidR="009F6B71" w:rsidRPr="004524A0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The ability to explain technical information to people who are not experts</w:t>
            </w:r>
          </w:p>
          <w:p w14:paraId="429D1E43" w14:textId="77777777" w:rsidR="009F6B71" w:rsidRPr="004524A0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Good organisational skills and the ability to remain calm under pressure</w:t>
            </w:r>
          </w:p>
          <w:p w14:paraId="209EB6ED" w14:textId="77777777" w:rsidR="009F6B71" w:rsidRPr="004E1019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4524A0">
              <w:rPr>
                <w:rFonts w:ascii="Candara" w:hAnsi="Candara"/>
                <w:i/>
              </w:rPr>
              <w:t>The ability to work as part of a team and alone, without supervision</w:t>
            </w:r>
          </w:p>
        </w:tc>
      </w:tr>
    </w:tbl>
    <w:p w14:paraId="3766F317" w14:textId="77777777" w:rsidR="009F6B71" w:rsidRPr="004524A0" w:rsidRDefault="009F6B71" w:rsidP="009F6B71">
      <w:pPr>
        <w:ind w:left="-567"/>
        <w:rPr>
          <w:rFonts w:ascii="Candara" w:hAnsi="Candara"/>
          <w:i/>
          <w:color w:val="000000" w:themeColor="text1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4524A0" w14:paraId="2A97AA6C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03889A64" w14:textId="77777777" w:rsidR="009F6B71" w:rsidRPr="004524A0" w:rsidRDefault="009F6B71" w:rsidP="00CC485E">
            <w:pPr>
              <w:jc w:val="center"/>
              <w:rPr>
                <w:rFonts w:ascii="Candara" w:hAnsi="Candara"/>
                <w:i/>
                <w:color w:val="FFFFFF" w:themeColor="background1"/>
              </w:rPr>
            </w:pPr>
            <w:r w:rsidRPr="004524A0">
              <w:rPr>
                <w:rFonts w:ascii="Candara" w:hAnsi="Candara"/>
                <w:i/>
                <w:color w:val="FFFFFF" w:themeColor="background1"/>
              </w:rPr>
              <w:t>Practical skills:</w:t>
            </w:r>
          </w:p>
        </w:tc>
      </w:tr>
      <w:tr w:rsidR="009F6B71" w:rsidRPr="004E1019" w14:paraId="74842DF5" w14:textId="77777777" w:rsidTr="00CC485E">
        <w:trPr>
          <w:trHeight w:val="1189"/>
        </w:trPr>
        <w:tc>
          <w:tcPr>
            <w:tcW w:w="9776" w:type="dxa"/>
          </w:tcPr>
          <w:p w14:paraId="1771BEA3" w14:textId="77777777" w:rsidR="009F6B71" w:rsidRPr="004524A0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Negotiation</w:t>
            </w:r>
          </w:p>
          <w:p w14:paraId="01AB3F0C" w14:textId="77777777" w:rsidR="009F6B71" w:rsidRPr="004524A0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Customer service</w:t>
            </w:r>
          </w:p>
          <w:p w14:paraId="219E5BF2" w14:textId="77777777" w:rsidR="009F6B71" w:rsidRPr="004524A0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 xml:space="preserve">Basic numeracy and literacy </w:t>
            </w:r>
          </w:p>
          <w:p w14:paraId="533A0950" w14:textId="77777777" w:rsidR="009F6B71" w:rsidRPr="007B6749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4524A0">
              <w:rPr>
                <w:rFonts w:ascii="Candara" w:hAnsi="Candara"/>
                <w:i/>
              </w:rPr>
              <w:t>Driving proficiency</w:t>
            </w:r>
          </w:p>
        </w:tc>
      </w:tr>
    </w:tbl>
    <w:p w14:paraId="0DE3FF6D" w14:textId="77777777" w:rsidR="009F6B71" w:rsidRDefault="009F6B71" w:rsidP="009F6B71">
      <w:pPr>
        <w:ind w:left="-567"/>
        <w:rPr>
          <w:rFonts w:ascii="Candara" w:hAnsi="Candara"/>
          <w:color w:val="000000" w:themeColor="text1"/>
        </w:rPr>
      </w:pPr>
    </w:p>
    <w:tbl>
      <w:tblPr>
        <w:tblStyle w:val="TableGrid1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40CD9FD9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7ECAAFF7" w14:textId="77777777" w:rsidR="009F6B71" w:rsidRPr="004524A0" w:rsidRDefault="009F6B71" w:rsidP="00CC485E">
            <w:pPr>
              <w:spacing w:after="160" w:line="259" w:lineRule="auto"/>
              <w:jc w:val="center"/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  <w:color w:val="FFFFFF" w:themeColor="background1"/>
              </w:rPr>
              <w:t>Communication:</w:t>
            </w:r>
          </w:p>
        </w:tc>
      </w:tr>
      <w:tr w:rsidR="009F6B71" w:rsidRPr="007B6749" w14:paraId="18A36E23" w14:textId="77777777" w:rsidTr="00CC485E">
        <w:trPr>
          <w:trHeight w:val="1347"/>
        </w:trPr>
        <w:tc>
          <w:tcPr>
            <w:tcW w:w="9776" w:type="dxa"/>
          </w:tcPr>
          <w:p w14:paraId="2B7A3142" w14:textId="77777777" w:rsidR="009F6B71" w:rsidRPr="004524A0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Able to communicate confidently and credibly face to face and on the telephone</w:t>
            </w:r>
          </w:p>
          <w:p w14:paraId="09C07A43" w14:textId="77777777" w:rsidR="009F6B71" w:rsidRPr="004524A0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Have the potential to build customer trust while balancing the needs of the business</w:t>
            </w:r>
          </w:p>
          <w:p w14:paraId="381F022E" w14:textId="77777777" w:rsidR="009F6B71" w:rsidRPr="007B6749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 w:rsidRPr="004524A0">
              <w:rPr>
                <w:rFonts w:ascii="Candara" w:hAnsi="Candara"/>
                <w:i/>
              </w:rPr>
              <w:t>Able to make appropriate decisions based on the information gathered through market knowledge and specific questioning</w:t>
            </w:r>
            <w:r>
              <w:rPr>
                <w:rFonts w:ascii="Candara" w:hAnsi="Candara"/>
              </w:rPr>
              <w:t xml:space="preserve"> </w:t>
            </w:r>
          </w:p>
        </w:tc>
      </w:tr>
    </w:tbl>
    <w:p w14:paraId="50C4FCDF" w14:textId="77777777" w:rsidR="009F6B71" w:rsidRDefault="009F6B71" w:rsidP="009F6B71">
      <w:pPr>
        <w:ind w:left="-567"/>
        <w:rPr>
          <w:rFonts w:ascii="Candara" w:hAnsi="Candara"/>
          <w:color w:val="000000" w:themeColor="text1"/>
        </w:rPr>
      </w:pPr>
    </w:p>
    <w:tbl>
      <w:tblPr>
        <w:tblStyle w:val="TableGrid2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3554322C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3025CDC8" w14:textId="77777777" w:rsidR="009F6B71" w:rsidRPr="004524A0" w:rsidRDefault="009F6B71" w:rsidP="00CC485E">
            <w:pPr>
              <w:spacing w:after="160" w:line="259" w:lineRule="auto"/>
              <w:jc w:val="center"/>
              <w:rPr>
                <w:rFonts w:ascii="Candara" w:hAnsi="Candara"/>
                <w:i/>
                <w:color w:val="FFFFFF" w:themeColor="background1"/>
              </w:rPr>
            </w:pPr>
            <w:r w:rsidRPr="004524A0">
              <w:rPr>
                <w:rFonts w:ascii="Candara" w:hAnsi="Candara"/>
                <w:i/>
                <w:color w:val="FFFFFF" w:themeColor="background1"/>
              </w:rPr>
              <w:t>People:</w:t>
            </w:r>
          </w:p>
        </w:tc>
      </w:tr>
      <w:tr w:rsidR="009F6B71" w:rsidRPr="007B6749" w14:paraId="0A6B3119" w14:textId="77777777" w:rsidTr="00CC485E">
        <w:trPr>
          <w:trHeight w:val="70"/>
        </w:trPr>
        <w:tc>
          <w:tcPr>
            <w:tcW w:w="9776" w:type="dxa"/>
          </w:tcPr>
          <w:p w14:paraId="7A158484" w14:textId="77777777" w:rsidR="009F6B71" w:rsidRPr="004524A0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Team working and supportive style</w:t>
            </w:r>
          </w:p>
          <w:p w14:paraId="2689C78C" w14:textId="77777777" w:rsidR="009F6B71" w:rsidRPr="004524A0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Sharing information, verbal and written-receptive and proactive in two-way communication with peers and team members</w:t>
            </w:r>
          </w:p>
          <w:p w14:paraId="0EB908A0" w14:textId="77777777" w:rsidR="009F6B71" w:rsidRPr="004524A0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Give feedback to colleagues and team managers that support development of the team</w:t>
            </w:r>
          </w:p>
          <w:p w14:paraId="6B8C8F87" w14:textId="77777777" w:rsidR="009F6B71" w:rsidRPr="007B6749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 w:rsidRPr="004524A0">
              <w:rPr>
                <w:rFonts w:ascii="Candara" w:hAnsi="Candara"/>
                <w:i/>
              </w:rPr>
              <w:t>Be flexible to fulfil the demands of the business</w:t>
            </w:r>
          </w:p>
        </w:tc>
      </w:tr>
    </w:tbl>
    <w:p w14:paraId="7E37FE3E" w14:textId="77777777" w:rsidR="004E3CE1" w:rsidRDefault="004E3CE1" w:rsidP="009F6B71">
      <w:pPr>
        <w:rPr>
          <w:rFonts w:ascii="Candara" w:hAnsi="Candara"/>
          <w:color w:val="000000" w:themeColor="text1"/>
        </w:rPr>
      </w:pPr>
    </w:p>
    <w:tbl>
      <w:tblPr>
        <w:tblStyle w:val="TableGrid2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6C2CCF24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0FFCB15C" w14:textId="77777777" w:rsidR="009F6B71" w:rsidRPr="004524A0" w:rsidRDefault="009F6B71" w:rsidP="00CC485E">
            <w:pPr>
              <w:spacing w:after="160" w:line="259" w:lineRule="auto"/>
              <w:jc w:val="center"/>
              <w:rPr>
                <w:rFonts w:ascii="Candara" w:hAnsi="Candara"/>
                <w:i/>
                <w:color w:val="FFFFFF" w:themeColor="background1"/>
              </w:rPr>
            </w:pPr>
            <w:r w:rsidRPr="004524A0">
              <w:rPr>
                <w:rFonts w:ascii="Candara" w:hAnsi="Candara"/>
                <w:i/>
                <w:color w:val="FFFFFF" w:themeColor="background1"/>
              </w:rPr>
              <w:t>Work style:</w:t>
            </w:r>
          </w:p>
        </w:tc>
      </w:tr>
      <w:tr w:rsidR="009F6B71" w:rsidRPr="00146498" w14:paraId="74682A84" w14:textId="77777777" w:rsidTr="00CC485E">
        <w:trPr>
          <w:trHeight w:val="70"/>
        </w:trPr>
        <w:tc>
          <w:tcPr>
            <w:tcW w:w="9776" w:type="dxa"/>
          </w:tcPr>
          <w:p w14:paraId="0E13852D" w14:textId="77777777" w:rsidR="009F6B71" w:rsidRPr="004524A0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 xml:space="preserve">Keeps up to date with communications </w:t>
            </w:r>
          </w:p>
          <w:p w14:paraId="1DE8D4CF" w14:textId="77777777" w:rsidR="009F6B71" w:rsidRPr="004524A0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Completes paperwork accurately and in a timely manner</w:t>
            </w:r>
          </w:p>
          <w:p w14:paraId="0838CB4A" w14:textId="77777777" w:rsidR="009F6B71" w:rsidRPr="004524A0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Recognise and identify improvements to the way we work</w:t>
            </w:r>
          </w:p>
          <w:p w14:paraId="05DB914E" w14:textId="77777777" w:rsidR="009F6B71" w:rsidRPr="004524A0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 xml:space="preserve">Take responsibility for own workspace area, protect customers data and maintain a high standard </w:t>
            </w:r>
          </w:p>
          <w:p w14:paraId="53621262" w14:textId="77777777" w:rsidR="009F6B71" w:rsidRPr="00146498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4524A0">
              <w:rPr>
                <w:rFonts w:ascii="Candara" w:hAnsi="Candara"/>
                <w:i/>
              </w:rPr>
              <w:t>Prepare for the day ahead</w:t>
            </w:r>
            <w:r>
              <w:rPr>
                <w:rFonts w:ascii="Candara" w:hAnsi="Candara"/>
              </w:rPr>
              <w:t xml:space="preserve"> </w:t>
            </w:r>
          </w:p>
        </w:tc>
      </w:tr>
    </w:tbl>
    <w:p w14:paraId="5B33FFE4" w14:textId="4C6BD428" w:rsidR="009F6B71" w:rsidRDefault="009F6B71" w:rsidP="009F6B71">
      <w:pPr>
        <w:rPr>
          <w:rFonts w:ascii="Candara" w:hAnsi="Candara"/>
          <w:color w:val="000000" w:themeColor="text1"/>
        </w:rPr>
      </w:pPr>
    </w:p>
    <w:p w14:paraId="5FB6D51A" w14:textId="77777777" w:rsidR="004524A0" w:rsidRDefault="004524A0" w:rsidP="009F6B71">
      <w:pPr>
        <w:rPr>
          <w:rFonts w:ascii="Candara" w:hAnsi="Candara"/>
          <w:color w:val="000000" w:themeColor="text1"/>
        </w:rPr>
      </w:pPr>
    </w:p>
    <w:tbl>
      <w:tblPr>
        <w:tblStyle w:val="TableGrid2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355F2300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74ECA411" w14:textId="77777777" w:rsidR="009F6B71" w:rsidRPr="004524A0" w:rsidRDefault="009F6B71" w:rsidP="00CC485E">
            <w:pPr>
              <w:spacing w:after="160" w:line="259" w:lineRule="auto"/>
              <w:jc w:val="center"/>
              <w:rPr>
                <w:rFonts w:ascii="Candara" w:hAnsi="Candara"/>
                <w:i/>
                <w:color w:val="FFFFFF" w:themeColor="background1"/>
              </w:rPr>
            </w:pPr>
            <w:r w:rsidRPr="004524A0">
              <w:rPr>
                <w:rFonts w:ascii="Candara" w:hAnsi="Candara"/>
                <w:i/>
                <w:color w:val="FFFFFF" w:themeColor="background1"/>
              </w:rPr>
              <w:lastRenderedPageBreak/>
              <w:t>Experience/Education:</w:t>
            </w:r>
          </w:p>
        </w:tc>
      </w:tr>
      <w:tr w:rsidR="009F6B71" w:rsidRPr="00146498" w14:paraId="385EFF45" w14:textId="77777777" w:rsidTr="00CC485E">
        <w:trPr>
          <w:trHeight w:val="1181"/>
        </w:trPr>
        <w:tc>
          <w:tcPr>
            <w:tcW w:w="9776" w:type="dxa"/>
          </w:tcPr>
          <w:p w14:paraId="1DCE9689" w14:textId="77777777" w:rsidR="009F6B71" w:rsidRPr="004524A0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Must be proficient in use of Microsoft applications</w:t>
            </w:r>
          </w:p>
          <w:p w14:paraId="1971CFF4" w14:textId="77777777" w:rsidR="009F6B71" w:rsidRPr="004524A0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Proficient in use of internet, email and call handling</w:t>
            </w:r>
          </w:p>
          <w:p w14:paraId="3E437060" w14:textId="77777777" w:rsidR="009F6B71" w:rsidRPr="004524A0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>Numeracy</w:t>
            </w:r>
          </w:p>
          <w:p w14:paraId="3C3AD736" w14:textId="77777777" w:rsidR="009F6B71" w:rsidRPr="004524A0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i/>
              </w:rPr>
            </w:pPr>
            <w:r w:rsidRPr="004524A0">
              <w:rPr>
                <w:rFonts w:ascii="Candara" w:hAnsi="Candara"/>
                <w:i/>
              </w:rPr>
              <w:t xml:space="preserve">Literacy </w:t>
            </w:r>
          </w:p>
        </w:tc>
      </w:tr>
    </w:tbl>
    <w:p w14:paraId="2F73CCF0" w14:textId="77777777" w:rsidR="009F6B71" w:rsidRPr="004E1019" w:rsidRDefault="009F6B71" w:rsidP="009F6B71">
      <w:pPr>
        <w:ind w:left="-567"/>
        <w:rPr>
          <w:rFonts w:ascii="Candara" w:hAnsi="Candara"/>
          <w:color w:val="000000" w:themeColor="text1"/>
        </w:rPr>
      </w:pPr>
    </w:p>
    <w:p w14:paraId="1E303E91" w14:textId="77777777" w:rsidR="009F6B71" w:rsidRPr="009F6B71" w:rsidRDefault="009F6B71" w:rsidP="009F6B71">
      <w:pPr>
        <w:ind w:left="-567"/>
        <w:rPr>
          <w:rFonts w:ascii="Candara" w:hAnsi="Candara"/>
        </w:rPr>
      </w:pPr>
    </w:p>
    <w:sectPr w:rsidR="009F6B71" w:rsidRPr="009F6B71" w:rsidSect="004E3C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2DB0" w14:textId="77777777" w:rsidR="00540F22" w:rsidRDefault="00540F22" w:rsidP="009F6B71">
      <w:pPr>
        <w:spacing w:after="0" w:line="240" w:lineRule="auto"/>
      </w:pPr>
      <w:r>
        <w:separator/>
      </w:r>
    </w:p>
  </w:endnote>
  <w:endnote w:type="continuationSeparator" w:id="0">
    <w:p w14:paraId="10E94E9D" w14:textId="77777777" w:rsidR="00540F22" w:rsidRDefault="00540F22" w:rsidP="009F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8F5A" w14:textId="782911C4" w:rsidR="009F6B71" w:rsidRPr="009F6B71" w:rsidRDefault="009F6B71" w:rsidP="009F6B71">
    <w:pPr>
      <w:pStyle w:val="Footer"/>
      <w:jc w:val="center"/>
      <w:rPr>
        <w:rFonts w:ascii="Candara" w:hAnsi="Candara"/>
      </w:rPr>
    </w:pPr>
    <w:r w:rsidRPr="009F6B71">
      <w:rPr>
        <w:rFonts w:ascii="Candara" w:hAnsi="Candar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75355"/>
      <w:docPartObj>
        <w:docPartGallery w:val="Page Numbers (Bottom of Page)"/>
        <w:docPartUnique/>
      </w:docPartObj>
    </w:sdtPr>
    <w:sdtEndPr>
      <w:rPr>
        <w:rFonts w:ascii="Candara" w:hAnsi="Candara"/>
        <w:noProof/>
      </w:rPr>
    </w:sdtEndPr>
    <w:sdtContent>
      <w:p w14:paraId="61F5E79A" w14:textId="200E0EA0" w:rsidR="009F6B71" w:rsidRPr="009F6B71" w:rsidRDefault="009F6B71">
        <w:pPr>
          <w:pStyle w:val="Footer"/>
          <w:jc w:val="center"/>
          <w:rPr>
            <w:rFonts w:ascii="Candara" w:hAnsi="Candara"/>
          </w:rPr>
        </w:pPr>
        <w:r w:rsidRPr="009F6B71">
          <w:rPr>
            <w:rFonts w:ascii="Candara" w:hAnsi="Candara"/>
          </w:rPr>
          <w:fldChar w:fldCharType="begin"/>
        </w:r>
        <w:r w:rsidRPr="009F6B71">
          <w:rPr>
            <w:rFonts w:ascii="Candara" w:hAnsi="Candara"/>
          </w:rPr>
          <w:instrText xml:space="preserve"> PAGE   \* MERGEFORMAT </w:instrText>
        </w:r>
        <w:r w:rsidRPr="009F6B71">
          <w:rPr>
            <w:rFonts w:ascii="Candara" w:hAnsi="Candara"/>
          </w:rPr>
          <w:fldChar w:fldCharType="separate"/>
        </w:r>
        <w:r w:rsidRPr="009F6B71">
          <w:rPr>
            <w:rFonts w:ascii="Candara" w:hAnsi="Candara"/>
            <w:noProof/>
          </w:rPr>
          <w:t>2</w:t>
        </w:r>
        <w:r w:rsidRPr="009F6B71">
          <w:rPr>
            <w:rFonts w:ascii="Candara" w:hAnsi="Candara"/>
            <w:noProof/>
          </w:rPr>
          <w:fldChar w:fldCharType="end"/>
        </w:r>
      </w:p>
    </w:sdtContent>
  </w:sdt>
  <w:p w14:paraId="04B9AB86" w14:textId="77777777" w:rsidR="009F6B71" w:rsidRDefault="009F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E5F8" w14:textId="77777777" w:rsidR="00540F22" w:rsidRDefault="00540F22" w:rsidP="009F6B71">
      <w:pPr>
        <w:spacing w:after="0" w:line="240" w:lineRule="auto"/>
      </w:pPr>
      <w:r>
        <w:separator/>
      </w:r>
    </w:p>
  </w:footnote>
  <w:footnote w:type="continuationSeparator" w:id="0">
    <w:p w14:paraId="061EA598" w14:textId="77777777" w:rsidR="00540F22" w:rsidRDefault="00540F22" w:rsidP="009F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B1E9" w14:textId="04E9C0AD" w:rsidR="009F6B71" w:rsidRDefault="009F6B71">
    <w:pPr>
      <w:pStyle w:val="Header"/>
    </w:pPr>
  </w:p>
  <w:p w14:paraId="4F450ED0" w14:textId="77777777" w:rsidR="009F6B71" w:rsidRDefault="009F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4E21" w14:textId="61CD25F6" w:rsidR="009F6B71" w:rsidRDefault="009F6B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6388B" wp14:editId="7208B474">
          <wp:simplePos x="0" y="0"/>
          <wp:positionH relativeFrom="column">
            <wp:posOffset>4333875</wp:posOffset>
          </wp:positionH>
          <wp:positionV relativeFrom="paragraph">
            <wp:posOffset>-210185</wp:posOffset>
          </wp:positionV>
          <wp:extent cx="2098800" cy="1220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C16"/>
    <w:multiLevelType w:val="hybridMultilevel"/>
    <w:tmpl w:val="4496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62C"/>
    <w:multiLevelType w:val="hybridMultilevel"/>
    <w:tmpl w:val="25C677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216930"/>
    <w:multiLevelType w:val="hybridMultilevel"/>
    <w:tmpl w:val="27E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7529"/>
    <w:multiLevelType w:val="hybridMultilevel"/>
    <w:tmpl w:val="E678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71"/>
    <w:rsid w:val="004524A0"/>
    <w:rsid w:val="004E3CE1"/>
    <w:rsid w:val="00540F22"/>
    <w:rsid w:val="009F6B71"/>
    <w:rsid w:val="00AA0D01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2790"/>
  <w15:chartTrackingRefBased/>
  <w15:docId w15:val="{75B07EEE-D6D4-4C7A-AA00-B00D26A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71"/>
  </w:style>
  <w:style w:type="paragraph" w:styleId="Footer">
    <w:name w:val="footer"/>
    <w:basedOn w:val="Normal"/>
    <w:link w:val="FooterChar"/>
    <w:uiPriority w:val="99"/>
    <w:unhideWhenUsed/>
    <w:rsid w:val="009F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71"/>
  </w:style>
  <w:style w:type="paragraph" w:styleId="ListParagraph">
    <w:name w:val="List Paragraph"/>
    <w:basedOn w:val="Normal"/>
    <w:uiPriority w:val="34"/>
    <w:qFormat/>
    <w:rsid w:val="009F6B71"/>
    <w:pPr>
      <w:ind w:left="720"/>
      <w:contextualSpacing/>
    </w:pPr>
  </w:style>
  <w:style w:type="table" w:styleId="TableGrid">
    <w:name w:val="Table Grid"/>
    <w:basedOn w:val="TableNormal"/>
    <w:uiPriority w:val="39"/>
    <w:rsid w:val="009F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F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Kaur</dc:creator>
  <cp:keywords/>
  <dc:description/>
  <cp:lastModifiedBy>Marketing2</cp:lastModifiedBy>
  <cp:revision>2</cp:revision>
  <dcterms:created xsi:type="dcterms:W3CDTF">2018-11-16T15:20:00Z</dcterms:created>
  <dcterms:modified xsi:type="dcterms:W3CDTF">2018-11-16T15:20:00Z</dcterms:modified>
</cp:coreProperties>
</file>